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E3FB" w14:textId="77777777" w:rsidR="00A45D12" w:rsidRDefault="00A45D12" w:rsidP="009E191C">
      <w:pPr>
        <w:pStyle w:val="Heading1"/>
      </w:pPr>
      <w:bookmarkStart w:id="0" w:name="_GoBack"/>
      <w:bookmarkEnd w:id="0"/>
      <w:r>
        <w:t>Return to work</w:t>
      </w:r>
      <w:r w:rsidRPr="00B8266F">
        <w:t xml:space="preserve">/Stay at </w:t>
      </w:r>
      <w:r>
        <w:t>w</w:t>
      </w:r>
      <w:r w:rsidRPr="00B8266F">
        <w:t xml:space="preserve">ork </w:t>
      </w:r>
      <w:r>
        <w:t xml:space="preserve">Plan </w:t>
      </w:r>
    </w:p>
    <w:tbl>
      <w:tblPr>
        <w:tblStyle w:val="TableGrid1"/>
        <w:tblpPr w:leftFromText="180" w:rightFromText="180" w:vertAnchor="text" w:horzAnchor="margin" w:tblpY="34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25"/>
        <w:gridCol w:w="2197"/>
        <w:gridCol w:w="2197"/>
        <w:gridCol w:w="2197"/>
      </w:tblGrid>
      <w:tr w:rsidR="00F1337D" w:rsidRPr="00F1337D" w14:paraId="1BC7B55C" w14:textId="77777777" w:rsidTr="005A7BB1">
        <w:tc>
          <w:tcPr>
            <w:tcW w:w="2425" w:type="dxa"/>
            <w:tcBorders>
              <w:top w:val="single" w:sz="4" w:space="0" w:color="FFFFFF"/>
              <w:left w:val="single" w:sz="4" w:space="0" w:color="FFFFFF"/>
              <w:bottom w:val="single" w:sz="4" w:space="0" w:color="FFFFFF"/>
              <w:right w:val="single" w:sz="4" w:space="0" w:color="FFFFFF"/>
            </w:tcBorders>
            <w:shd w:val="clear" w:color="auto" w:fill="DBEEF3"/>
            <w:hideMark/>
          </w:tcPr>
          <w:p w14:paraId="301FDCB7" w14:textId="77777777" w:rsidR="00F1337D" w:rsidRPr="00F1337D" w:rsidRDefault="00F1337D" w:rsidP="00F1337D">
            <w:pPr>
              <w:spacing w:before="40"/>
              <w:rPr>
                <w:rFonts w:ascii="Calibri" w:eastAsia="Calibri" w:hAnsi="Calibri" w:cs="Times New Roman"/>
                <w:b/>
              </w:rPr>
            </w:pPr>
            <w:r>
              <w:rPr>
                <w:rFonts w:ascii="Calibri" w:eastAsia="Calibri" w:hAnsi="Calibri" w:cs="Times New Roman"/>
                <w:b/>
              </w:rPr>
              <w:t>Employee’s Name:</w:t>
            </w:r>
          </w:p>
        </w:tc>
        <w:tc>
          <w:tcPr>
            <w:tcW w:w="2197" w:type="dxa"/>
            <w:tcBorders>
              <w:top w:val="single" w:sz="4" w:space="0" w:color="FFFFFF"/>
              <w:left w:val="single" w:sz="4" w:space="0" w:color="FFFFFF"/>
              <w:bottom w:val="single" w:sz="4" w:space="0" w:color="FFFFFF"/>
              <w:right w:val="single" w:sz="4" w:space="0" w:color="FFFFFF"/>
            </w:tcBorders>
            <w:shd w:val="clear" w:color="auto" w:fill="F0F8FA"/>
            <w:hideMark/>
          </w:tcPr>
          <w:p w14:paraId="51632BBA" w14:textId="77777777" w:rsidR="00F1337D" w:rsidRPr="00F1337D" w:rsidRDefault="00F1337D" w:rsidP="00F1337D">
            <w:pPr>
              <w:spacing w:before="40" w:after="0"/>
              <w:rPr>
                <w:rFonts w:ascii="Calibri" w:eastAsia="Calibri" w:hAnsi="Calibri" w:cs="Times New Roman"/>
              </w:rPr>
            </w:pPr>
          </w:p>
        </w:tc>
        <w:tc>
          <w:tcPr>
            <w:tcW w:w="2197" w:type="dxa"/>
            <w:tcBorders>
              <w:top w:val="single" w:sz="4" w:space="0" w:color="FFFFFF"/>
              <w:left w:val="single" w:sz="4" w:space="0" w:color="FFFFFF"/>
              <w:bottom w:val="single" w:sz="4" w:space="0" w:color="FFFFFF"/>
              <w:right w:val="single" w:sz="4" w:space="0" w:color="FFFFFF"/>
            </w:tcBorders>
            <w:shd w:val="clear" w:color="auto" w:fill="DBEEF3"/>
          </w:tcPr>
          <w:p w14:paraId="649150D7" w14:textId="77777777" w:rsidR="00F1337D" w:rsidRPr="005A7BB1" w:rsidRDefault="00F1337D" w:rsidP="005A7BB1">
            <w:pPr>
              <w:spacing w:before="40"/>
              <w:rPr>
                <w:rFonts w:ascii="Calibri" w:eastAsia="Calibri" w:hAnsi="Calibri" w:cs="Times New Roman"/>
                <w:b/>
              </w:rPr>
            </w:pPr>
            <w:r>
              <w:rPr>
                <w:rFonts w:ascii="Calibri" w:eastAsia="Calibri" w:hAnsi="Calibri" w:cs="Times New Roman"/>
                <w:b/>
              </w:rPr>
              <w:t>Date:</w:t>
            </w:r>
          </w:p>
        </w:tc>
        <w:tc>
          <w:tcPr>
            <w:tcW w:w="2197" w:type="dxa"/>
            <w:tcBorders>
              <w:top w:val="single" w:sz="4" w:space="0" w:color="FFFFFF"/>
              <w:left w:val="single" w:sz="4" w:space="0" w:color="FFFFFF"/>
              <w:bottom w:val="single" w:sz="4" w:space="0" w:color="FFFFFF"/>
              <w:right w:val="single" w:sz="4" w:space="0" w:color="FFFFFF"/>
            </w:tcBorders>
            <w:shd w:val="clear" w:color="auto" w:fill="F0F8FA"/>
          </w:tcPr>
          <w:p w14:paraId="35D732E1" w14:textId="77777777" w:rsidR="00F1337D" w:rsidRPr="00F1337D" w:rsidRDefault="00F1337D" w:rsidP="00F1337D">
            <w:pPr>
              <w:spacing w:before="40" w:after="0"/>
              <w:rPr>
                <w:rFonts w:ascii="Calibri" w:eastAsia="Calibri" w:hAnsi="Calibri" w:cs="Times New Roman"/>
              </w:rPr>
            </w:pPr>
          </w:p>
        </w:tc>
      </w:tr>
      <w:tr w:rsidR="00F1337D" w:rsidRPr="00F1337D" w14:paraId="5C759BC9" w14:textId="77777777" w:rsidTr="005A7BB1">
        <w:tc>
          <w:tcPr>
            <w:tcW w:w="2425" w:type="dxa"/>
            <w:tcBorders>
              <w:top w:val="single" w:sz="4" w:space="0" w:color="FFFFFF"/>
              <w:left w:val="single" w:sz="4" w:space="0" w:color="FFFFFF"/>
              <w:bottom w:val="single" w:sz="4" w:space="0" w:color="FFFFFF"/>
              <w:right w:val="single" w:sz="4" w:space="0" w:color="FFFFFF"/>
            </w:tcBorders>
            <w:shd w:val="clear" w:color="auto" w:fill="DBEEF3"/>
          </w:tcPr>
          <w:p w14:paraId="5785592C" w14:textId="77777777" w:rsidR="00F1337D" w:rsidRPr="005A7BB1" w:rsidRDefault="00F1337D" w:rsidP="00F1337D">
            <w:pPr>
              <w:rPr>
                <w:rFonts w:ascii="Calibri" w:eastAsia="Calibri" w:hAnsi="Calibri" w:cs="Times New Roman"/>
                <w:b/>
              </w:rPr>
            </w:pPr>
            <w:r w:rsidRPr="005A7BB1">
              <w:rPr>
                <w:rFonts w:ascii="Calibri" w:eastAsia="Calibri" w:hAnsi="Calibri" w:cs="Times New Roman"/>
                <w:b/>
              </w:rPr>
              <w:t>Job title:</w:t>
            </w:r>
          </w:p>
        </w:tc>
        <w:tc>
          <w:tcPr>
            <w:tcW w:w="2197" w:type="dxa"/>
            <w:tcBorders>
              <w:top w:val="single" w:sz="4" w:space="0" w:color="FFFFFF"/>
              <w:left w:val="single" w:sz="4" w:space="0" w:color="FFFFFF"/>
              <w:bottom w:val="single" w:sz="4" w:space="0" w:color="FFFFFF"/>
              <w:right w:val="single" w:sz="4" w:space="0" w:color="FFFFFF"/>
            </w:tcBorders>
            <w:shd w:val="clear" w:color="auto" w:fill="F0F8FA"/>
          </w:tcPr>
          <w:p w14:paraId="31BAC327" w14:textId="77777777" w:rsidR="00F1337D" w:rsidRPr="00F1337D" w:rsidRDefault="00F1337D" w:rsidP="00F1337D">
            <w:pPr>
              <w:spacing w:before="40" w:after="0"/>
              <w:rPr>
                <w:rFonts w:ascii="Calibri" w:eastAsia="Calibri" w:hAnsi="Calibri" w:cs="Times New Roman"/>
              </w:rPr>
            </w:pPr>
          </w:p>
        </w:tc>
        <w:tc>
          <w:tcPr>
            <w:tcW w:w="2197" w:type="dxa"/>
            <w:tcBorders>
              <w:top w:val="single" w:sz="4" w:space="0" w:color="FFFFFF"/>
              <w:left w:val="single" w:sz="4" w:space="0" w:color="FFFFFF"/>
              <w:bottom w:val="single" w:sz="4" w:space="0" w:color="FFFFFF"/>
              <w:right w:val="single" w:sz="4" w:space="0" w:color="FFFFFF"/>
            </w:tcBorders>
            <w:shd w:val="clear" w:color="auto" w:fill="DBEEF3"/>
          </w:tcPr>
          <w:p w14:paraId="64DD84A9" w14:textId="77777777" w:rsidR="00F1337D" w:rsidRPr="005A7BB1" w:rsidRDefault="00F1337D" w:rsidP="005A7BB1">
            <w:pPr>
              <w:spacing w:before="40"/>
              <w:rPr>
                <w:rFonts w:ascii="Calibri" w:eastAsia="Calibri" w:hAnsi="Calibri" w:cs="Times New Roman"/>
                <w:b/>
              </w:rPr>
            </w:pPr>
            <w:r>
              <w:rPr>
                <w:rFonts w:ascii="Calibri" w:eastAsia="Calibri" w:hAnsi="Calibri" w:cs="Times New Roman"/>
                <w:b/>
              </w:rPr>
              <w:t>Work location:</w:t>
            </w:r>
          </w:p>
        </w:tc>
        <w:tc>
          <w:tcPr>
            <w:tcW w:w="2197" w:type="dxa"/>
            <w:tcBorders>
              <w:top w:val="single" w:sz="4" w:space="0" w:color="FFFFFF"/>
              <w:left w:val="single" w:sz="4" w:space="0" w:color="FFFFFF"/>
              <w:bottom w:val="single" w:sz="4" w:space="0" w:color="FFFFFF"/>
              <w:right w:val="single" w:sz="4" w:space="0" w:color="FFFFFF"/>
            </w:tcBorders>
            <w:shd w:val="clear" w:color="auto" w:fill="F0F8FA"/>
          </w:tcPr>
          <w:p w14:paraId="21372AE7" w14:textId="77777777" w:rsidR="00F1337D" w:rsidRPr="00F1337D" w:rsidRDefault="00F1337D" w:rsidP="00F1337D">
            <w:pPr>
              <w:spacing w:before="40" w:after="0"/>
              <w:rPr>
                <w:rFonts w:ascii="Calibri" w:eastAsia="Calibri" w:hAnsi="Calibri" w:cs="Times New Roman"/>
              </w:rPr>
            </w:pPr>
          </w:p>
        </w:tc>
      </w:tr>
      <w:tr w:rsidR="00F1337D" w:rsidRPr="00F1337D" w14:paraId="4ED6DB08" w14:textId="77777777" w:rsidTr="005A7BB1">
        <w:tc>
          <w:tcPr>
            <w:tcW w:w="2425" w:type="dxa"/>
            <w:tcBorders>
              <w:top w:val="single" w:sz="4" w:space="0" w:color="FFFFFF"/>
              <w:left w:val="single" w:sz="4" w:space="0" w:color="FFFFFF"/>
              <w:bottom w:val="single" w:sz="4" w:space="0" w:color="FFFFFF"/>
              <w:right w:val="single" w:sz="4" w:space="0" w:color="FFFFFF"/>
            </w:tcBorders>
            <w:shd w:val="clear" w:color="auto" w:fill="DBEEF3"/>
          </w:tcPr>
          <w:p w14:paraId="26E64CE1" w14:textId="77777777" w:rsidR="00F1337D" w:rsidRPr="005A7BB1" w:rsidRDefault="00F1337D" w:rsidP="00F1337D">
            <w:pPr>
              <w:rPr>
                <w:rFonts w:ascii="Calibri" w:eastAsia="Calibri" w:hAnsi="Calibri" w:cs="Times New Roman"/>
                <w:b/>
              </w:rPr>
            </w:pPr>
            <w:r w:rsidRPr="005A7BB1">
              <w:rPr>
                <w:rFonts w:ascii="Calibri" w:eastAsia="Calibri" w:hAnsi="Calibri" w:cs="Times New Roman"/>
                <w:b/>
              </w:rPr>
              <w:t>Manager/supervisor:</w:t>
            </w:r>
          </w:p>
        </w:tc>
        <w:tc>
          <w:tcPr>
            <w:tcW w:w="2197" w:type="dxa"/>
            <w:tcBorders>
              <w:top w:val="single" w:sz="4" w:space="0" w:color="FFFFFF"/>
              <w:left w:val="single" w:sz="4" w:space="0" w:color="FFFFFF"/>
              <w:bottom w:val="single" w:sz="4" w:space="0" w:color="FFFFFF"/>
              <w:right w:val="single" w:sz="4" w:space="0" w:color="FFFFFF"/>
            </w:tcBorders>
            <w:shd w:val="clear" w:color="auto" w:fill="F0F8FA"/>
          </w:tcPr>
          <w:p w14:paraId="6C202BED" w14:textId="77777777" w:rsidR="00F1337D" w:rsidRPr="00F1337D" w:rsidRDefault="00F1337D" w:rsidP="00F1337D">
            <w:pPr>
              <w:spacing w:before="40" w:after="0"/>
              <w:rPr>
                <w:rFonts w:ascii="Calibri" w:eastAsia="Calibri" w:hAnsi="Calibri" w:cs="Times New Roman"/>
              </w:rPr>
            </w:pPr>
          </w:p>
        </w:tc>
        <w:tc>
          <w:tcPr>
            <w:tcW w:w="2197" w:type="dxa"/>
            <w:tcBorders>
              <w:top w:val="single" w:sz="4" w:space="0" w:color="FFFFFF"/>
              <w:left w:val="single" w:sz="4" w:space="0" w:color="FFFFFF"/>
              <w:bottom w:val="single" w:sz="4" w:space="0" w:color="FFFFFF"/>
              <w:right w:val="single" w:sz="4" w:space="0" w:color="FFFFFF"/>
            </w:tcBorders>
            <w:shd w:val="clear" w:color="auto" w:fill="DBEEF3"/>
          </w:tcPr>
          <w:p w14:paraId="29421B49" w14:textId="77777777" w:rsidR="00F1337D" w:rsidRPr="005A7BB1" w:rsidRDefault="00F1337D" w:rsidP="005A7BB1">
            <w:pPr>
              <w:spacing w:before="40"/>
              <w:rPr>
                <w:rFonts w:ascii="Calibri" w:eastAsia="Calibri" w:hAnsi="Calibri" w:cs="Times New Roman"/>
                <w:b/>
              </w:rPr>
            </w:pPr>
            <w:r>
              <w:rPr>
                <w:rFonts w:ascii="Calibri" w:eastAsia="Calibri" w:hAnsi="Calibri" w:cs="Times New Roman"/>
                <w:b/>
              </w:rPr>
              <w:t>Treating medical practitioner:</w:t>
            </w:r>
          </w:p>
        </w:tc>
        <w:tc>
          <w:tcPr>
            <w:tcW w:w="2197" w:type="dxa"/>
            <w:tcBorders>
              <w:top w:val="single" w:sz="4" w:space="0" w:color="FFFFFF"/>
              <w:left w:val="single" w:sz="4" w:space="0" w:color="FFFFFF"/>
              <w:bottom w:val="single" w:sz="4" w:space="0" w:color="FFFFFF"/>
              <w:right w:val="single" w:sz="4" w:space="0" w:color="FFFFFF"/>
            </w:tcBorders>
            <w:shd w:val="clear" w:color="auto" w:fill="F0F8FA"/>
          </w:tcPr>
          <w:p w14:paraId="681D807B" w14:textId="77777777" w:rsidR="00F1337D" w:rsidRPr="00F1337D" w:rsidRDefault="00F1337D" w:rsidP="00F1337D">
            <w:pPr>
              <w:spacing w:before="40" w:after="0"/>
              <w:rPr>
                <w:rFonts w:ascii="Calibri" w:eastAsia="Calibri" w:hAnsi="Calibri" w:cs="Times New Roman"/>
              </w:rPr>
            </w:pPr>
          </w:p>
        </w:tc>
      </w:tr>
    </w:tbl>
    <w:p w14:paraId="239D8E69" w14:textId="77777777" w:rsidR="00F1337D" w:rsidRPr="005A7BB1" w:rsidRDefault="00F1337D" w:rsidP="005A7BB1"/>
    <w:p w14:paraId="6E6D1713" w14:textId="77777777" w:rsidR="00F1337D" w:rsidRDefault="00F1337D" w:rsidP="00A45D12"/>
    <w:p w14:paraId="6A1B384C" w14:textId="77777777" w:rsidR="00A45D12" w:rsidRDefault="00A45D12" w:rsidP="00A45D12">
      <w:pPr>
        <w:pStyle w:val="Tableheading"/>
        <w:numPr>
          <w:ilvl w:val="0"/>
          <w:numId w:val="3"/>
        </w:numPr>
        <w:rPr>
          <w:color w:val="000000" w:themeColor="text1"/>
        </w:rPr>
      </w:pPr>
      <w:r w:rsidRPr="00A45D12">
        <w:rPr>
          <w:color w:val="000000" w:themeColor="text1"/>
        </w:rPr>
        <w:t xml:space="preserve">Overarching goal of </w:t>
      </w:r>
      <w:r w:rsidR="00DA4127">
        <w:rPr>
          <w:color w:val="000000" w:themeColor="text1"/>
        </w:rPr>
        <w:t xml:space="preserve">the </w:t>
      </w:r>
      <w:r w:rsidRPr="00A45D12">
        <w:rPr>
          <w:color w:val="000000" w:themeColor="text1"/>
        </w:rPr>
        <w:t xml:space="preserve">Return to Work Plan </w:t>
      </w:r>
      <w:r w:rsidRPr="005A7BB1">
        <w:rPr>
          <w:b w:val="0"/>
          <w:i/>
          <w:color w:val="000000" w:themeColor="text1"/>
          <w:sz w:val="18"/>
        </w:rPr>
        <w:t>(SMART goal)</w:t>
      </w:r>
      <w:r w:rsidR="009F57EF" w:rsidRPr="005A7BB1">
        <w:rPr>
          <w:color w:val="000000" w:themeColor="text1"/>
          <w:sz w:val="18"/>
        </w:rPr>
        <w:t xml:space="preserve"> </w:t>
      </w:r>
    </w:p>
    <w:p w14:paraId="314BBA50" w14:textId="77777777" w:rsidR="00A45D12" w:rsidRDefault="00DA4127" w:rsidP="00A45D12">
      <w:pPr>
        <w:pStyle w:val="Tableheading"/>
        <w:ind w:left="720"/>
        <w:rPr>
          <w:b w:val="0"/>
          <w:color w:val="000000" w:themeColor="text1"/>
        </w:rPr>
      </w:pPr>
      <w:r>
        <w:rPr>
          <w:b w:val="0"/>
          <w:color w:val="000000" w:themeColor="text1"/>
        </w:rPr>
        <w:t>…………………………………………………………………………………………………………………………………………………………………………………………………………………………………………………………………………</w:t>
      </w:r>
    </w:p>
    <w:p w14:paraId="41376ED2" w14:textId="77777777" w:rsidR="00DA4127" w:rsidRDefault="00DA4127" w:rsidP="00DA4127">
      <w:pPr>
        <w:pStyle w:val="Tableheading"/>
        <w:numPr>
          <w:ilvl w:val="0"/>
          <w:numId w:val="3"/>
        </w:numPr>
        <w:rPr>
          <w:color w:val="000000" w:themeColor="text1"/>
        </w:rPr>
      </w:pPr>
      <w:r w:rsidRPr="00DA4127">
        <w:rPr>
          <w:color w:val="000000" w:themeColor="text1"/>
        </w:rPr>
        <w:t>Medical restrictions</w:t>
      </w:r>
      <w:r>
        <w:rPr>
          <w:color w:val="000000" w:themeColor="text1"/>
        </w:rPr>
        <w:t>/ work activities to be avoided</w:t>
      </w:r>
      <w:r w:rsidRPr="00DA4127">
        <w:rPr>
          <w:color w:val="000000" w:themeColor="text1"/>
        </w:rPr>
        <w:t xml:space="preserve"> </w:t>
      </w:r>
      <w:r w:rsidRPr="009F57EF">
        <w:rPr>
          <w:b w:val="0"/>
          <w:i/>
          <w:color w:val="000000" w:themeColor="text1"/>
          <w:sz w:val="20"/>
        </w:rPr>
        <w:t>(as outlined in the certificate of capacity if applicable)</w:t>
      </w:r>
    </w:p>
    <w:p w14:paraId="06A34D60" w14:textId="77777777" w:rsidR="00DA4127" w:rsidRPr="00DA4127" w:rsidRDefault="00DA4127" w:rsidP="00DA4127">
      <w:pPr>
        <w:pStyle w:val="Tableheading"/>
        <w:ind w:left="720"/>
        <w:rPr>
          <w:color w:val="000000" w:themeColor="text1"/>
        </w:rPr>
      </w:pPr>
      <w:r>
        <w:rPr>
          <w:color w:val="000000" w:themeColor="text1"/>
        </w:rPr>
        <w:t>………………………………………………………………………………………………………………………………………………………………………………………………………………………………………………………………………………………………………………………………………………………………………………………………</w:t>
      </w:r>
    </w:p>
    <w:p w14:paraId="41DC229C" w14:textId="77777777" w:rsidR="00A45D12" w:rsidRPr="00A45D12" w:rsidRDefault="00A45D12" w:rsidP="00A45D12">
      <w:pPr>
        <w:pStyle w:val="Tableheading"/>
        <w:numPr>
          <w:ilvl w:val="0"/>
          <w:numId w:val="3"/>
        </w:numPr>
        <w:rPr>
          <w:color w:val="000000" w:themeColor="text1"/>
        </w:rPr>
      </w:pPr>
      <w:r w:rsidRPr="00A45D12">
        <w:rPr>
          <w:color w:val="000000" w:themeColor="text1"/>
        </w:rPr>
        <w:t xml:space="preserve">Specific workplace supports and modifications required to achieve the goal </w:t>
      </w:r>
      <w:r w:rsidR="009F57EF" w:rsidRPr="009F57EF">
        <w:rPr>
          <w:b w:val="0"/>
          <w:i/>
          <w:color w:val="000000" w:themeColor="text1"/>
          <w:sz w:val="20"/>
        </w:rPr>
        <w:t>(e.g. flexible working hours, regular breaks, shift or location changes, adjusting</w:t>
      </w:r>
      <w:r w:rsidR="009F57EF">
        <w:rPr>
          <w:b w:val="0"/>
          <w:i/>
          <w:color w:val="000000" w:themeColor="text1"/>
          <w:sz w:val="20"/>
        </w:rPr>
        <w:t xml:space="preserve"> the</w:t>
      </w:r>
      <w:r w:rsidR="009F57EF" w:rsidRPr="009F57EF">
        <w:rPr>
          <w:b w:val="0"/>
          <w:i/>
          <w:color w:val="000000" w:themeColor="text1"/>
          <w:sz w:val="20"/>
        </w:rPr>
        <w:t xml:space="preserve"> environment </w:t>
      </w:r>
      <w:r w:rsidR="009F57EF">
        <w:rPr>
          <w:b w:val="0"/>
          <w:i/>
          <w:color w:val="000000" w:themeColor="text1"/>
          <w:sz w:val="20"/>
        </w:rPr>
        <w:t>as able)</w:t>
      </w:r>
    </w:p>
    <w:p w14:paraId="35288022" w14:textId="77777777" w:rsidR="00DA4127" w:rsidRDefault="00DA4127" w:rsidP="00DA4127">
      <w:pPr>
        <w:pStyle w:val="Tableheading"/>
        <w:ind w:left="720"/>
        <w:rPr>
          <w:b w:val="0"/>
          <w:color w:val="000000" w:themeColor="text1"/>
        </w:rPr>
      </w:pPr>
      <w:r>
        <w:rPr>
          <w:b w:val="0"/>
          <w:color w:val="000000" w:themeColor="text1"/>
        </w:rPr>
        <w:t>………………………………………………………………………………………………………………………………………………………………………………………………………………………………………………………………………………………………………………………………………………………………………………………………………………</w:t>
      </w:r>
    </w:p>
    <w:p w14:paraId="6DC85A70" w14:textId="77777777" w:rsidR="00DA4127" w:rsidRPr="009F57EF" w:rsidRDefault="00DA4127" w:rsidP="00DA4127">
      <w:pPr>
        <w:pStyle w:val="Tableheading"/>
        <w:numPr>
          <w:ilvl w:val="0"/>
          <w:numId w:val="3"/>
        </w:numPr>
        <w:rPr>
          <w:color w:val="000000" w:themeColor="text1"/>
        </w:rPr>
      </w:pPr>
      <w:r w:rsidRPr="009F57EF">
        <w:rPr>
          <w:color w:val="000000" w:themeColor="text1"/>
        </w:rPr>
        <w:t xml:space="preserve">Suitable work tasks identified </w:t>
      </w:r>
    </w:p>
    <w:p w14:paraId="3A425C78" w14:textId="77777777" w:rsidR="000D64A1" w:rsidRPr="009F57EF" w:rsidRDefault="00DA4127" w:rsidP="000D64A1">
      <w:pPr>
        <w:pStyle w:val="Tableheading"/>
        <w:ind w:left="720"/>
        <w:rPr>
          <w:b w:val="0"/>
          <w:color w:val="000000" w:themeColor="text1"/>
        </w:rPr>
      </w:pPr>
      <w:r w:rsidRPr="009F57EF">
        <w:rPr>
          <w:b w:val="0"/>
          <w:color w:val="000000" w:themeColor="text1"/>
        </w:rPr>
        <w:t>……………………………………………………………………………………………………………………………………………………………………………………………………………………………………………………………………………………………………………………………………………………………………………………………………………</w:t>
      </w:r>
      <w:r w:rsidR="009F57EF" w:rsidRPr="009F57EF">
        <w:rPr>
          <w:b w:val="0"/>
          <w:color w:val="000000" w:themeColor="text1"/>
        </w:rPr>
        <w:t>…</w:t>
      </w:r>
      <w:r w:rsidR="000D64A1" w:rsidRPr="009F57EF">
        <w:rPr>
          <w:b w:val="0"/>
          <w:color w:val="000000" w:themeColor="text1"/>
        </w:rPr>
        <w:t>……………………………………………………………………………………………………………………………………</w:t>
      </w:r>
    </w:p>
    <w:p w14:paraId="1EE24315" w14:textId="77777777" w:rsidR="009F57EF" w:rsidRPr="009F57EF" w:rsidRDefault="009F57EF" w:rsidP="000D64A1">
      <w:pPr>
        <w:pStyle w:val="Tableheading"/>
        <w:rPr>
          <w:color w:val="000000" w:themeColor="text1"/>
        </w:rPr>
      </w:pPr>
    </w:p>
    <w:p w14:paraId="69344E26" w14:textId="77777777" w:rsidR="009F57EF" w:rsidRPr="009F57EF" w:rsidRDefault="009F57EF" w:rsidP="009F57EF">
      <w:pPr>
        <w:pStyle w:val="Tableheading"/>
        <w:numPr>
          <w:ilvl w:val="0"/>
          <w:numId w:val="3"/>
        </w:numPr>
        <w:rPr>
          <w:color w:val="000000" w:themeColor="text1"/>
        </w:rPr>
      </w:pPr>
      <w:r w:rsidRPr="009F57EF">
        <w:rPr>
          <w:color w:val="000000" w:themeColor="text1"/>
        </w:rPr>
        <w:t>Hours/days of work</w:t>
      </w:r>
      <w:r>
        <w:rPr>
          <w:color w:val="000000" w:themeColor="text1"/>
        </w:rPr>
        <w:t xml:space="preserve"> </w:t>
      </w:r>
      <w:r w:rsidRPr="009F57EF">
        <w:rPr>
          <w:b w:val="0"/>
          <w:i/>
          <w:color w:val="000000" w:themeColor="text1"/>
          <w:sz w:val="20"/>
        </w:rPr>
        <w:t>(include start and finish times if flexible working hours adopted</w:t>
      </w:r>
      <w:r w:rsidRPr="009F57EF">
        <w:rPr>
          <w:b w:val="0"/>
          <w:color w:val="000000" w:themeColor="text1"/>
          <w:sz w:val="20"/>
        </w:rPr>
        <w:t>)</w:t>
      </w:r>
    </w:p>
    <w:p w14:paraId="16A6F9A0" w14:textId="77777777" w:rsidR="000D64A1" w:rsidRPr="009F57EF" w:rsidRDefault="000D64A1" w:rsidP="000D64A1">
      <w:pPr>
        <w:pStyle w:val="Tableheading"/>
        <w:ind w:left="720"/>
        <w:rPr>
          <w:b w:val="0"/>
          <w:color w:val="000000" w:themeColor="text1"/>
        </w:rPr>
      </w:pPr>
      <w:r w:rsidRPr="009F57EF">
        <w:rPr>
          <w:b w:val="0"/>
          <w:color w:val="000000" w:themeColor="text1"/>
        </w:rPr>
        <w:t>……………………………………………………………………………………………………………………………………………………………………………………………………………………………………………………………………………………………………………………………………………………………………………………………………………………………………………………………………………………………………………………………………………………</w:t>
      </w:r>
    </w:p>
    <w:p w14:paraId="1EC31F3B" w14:textId="77777777" w:rsidR="009F57EF" w:rsidRPr="009F57EF" w:rsidRDefault="009F57EF" w:rsidP="009F57EF">
      <w:pPr>
        <w:pStyle w:val="Tableheading"/>
        <w:rPr>
          <w:color w:val="000000" w:themeColor="text1"/>
        </w:rPr>
      </w:pPr>
    </w:p>
    <w:p w14:paraId="3E91E570" w14:textId="77777777" w:rsidR="009F57EF" w:rsidRPr="009F57EF" w:rsidRDefault="009F57EF" w:rsidP="009F57EF">
      <w:pPr>
        <w:pStyle w:val="Tableheading"/>
        <w:rPr>
          <w:color w:val="000000" w:themeColor="text1"/>
        </w:rPr>
      </w:pPr>
      <w:r w:rsidRPr="009F57EF">
        <w:rPr>
          <w:color w:val="000000" w:themeColor="text1"/>
        </w:rPr>
        <w:t>Return date</w:t>
      </w:r>
      <w:r>
        <w:rPr>
          <w:color w:val="000000" w:themeColor="text1"/>
        </w:rPr>
        <w:t xml:space="preserve">: </w:t>
      </w:r>
      <w:r w:rsidRPr="000D64A1">
        <w:rPr>
          <w:b w:val="0"/>
          <w:color w:val="000000" w:themeColor="text1"/>
        </w:rPr>
        <w:t>………………………………………………………...............</w:t>
      </w:r>
    </w:p>
    <w:p w14:paraId="7E1BCCB4" w14:textId="77777777" w:rsidR="000D64A1" w:rsidRPr="000D64A1" w:rsidRDefault="009F57EF" w:rsidP="009F57EF">
      <w:pPr>
        <w:pStyle w:val="Tableheading"/>
        <w:rPr>
          <w:b w:val="0"/>
          <w:color w:val="000000" w:themeColor="text1"/>
        </w:rPr>
      </w:pPr>
      <w:r w:rsidRPr="009F57EF">
        <w:rPr>
          <w:color w:val="000000" w:themeColor="text1"/>
        </w:rPr>
        <w:t>Length of plan:</w:t>
      </w:r>
      <w:r>
        <w:rPr>
          <w:color w:val="000000" w:themeColor="text1"/>
        </w:rPr>
        <w:t xml:space="preserve"> </w:t>
      </w:r>
      <w:r w:rsidRPr="000D64A1">
        <w:rPr>
          <w:b w:val="0"/>
          <w:color w:val="000000" w:themeColor="text1"/>
        </w:rPr>
        <w:t>……………………………………………………..............</w:t>
      </w:r>
    </w:p>
    <w:p w14:paraId="0B891F7D" w14:textId="77777777" w:rsidR="00DA4127" w:rsidRDefault="009F57EF" w:rsidP="009F57EF">
      <w:pPr>
        <w:pStyle w:val="Tableheading"/>
        <w:rPr>
          <w:color w:val="000000" w:themeColor="text1"/>
        </w:rPr>
      </w:pPr>
      <w:r>
        <w:rPr>
          <w:color w:val="000000" w:themeColor="text1"/>
        </w:rPr>
        <w:t xml:space="preserve">Review date: </w:t>
      </w:r>
      <w:r w:rsidRPr="000D64A1">
        <w:rPr>
          <w:b w:val="0"/>
          <w:color w:val="000000" w:themeColor="text1"/>
        </w:rPr>
        <w:t>………………………………………………………..............</w:t>
      </w:r>
      <w:r w:rsidR="000D64A1">
        <w:rPr>
          <w:b w:val="0"/>
          <w:color w:val="000000" w:themeColor="text1"/>
        </w:rPr>
        <w:t>.</w:t>
      </w:r>
    </w:p>
    <w:p w14:paraId="2689A8E5" w14:textId="77777777" w:rsidR="000D64A1" w:rsidRDefault="000D64A1" w:rsidP="009F57EF">
      <w:pPr>
        <w:rPr>
          <w:b/>
          <w:color w:val="000000" w:themeColor="text1"/>
          <w:sz w:val="24"/>
        </w:rPr>
      </w:pPr>
    </w:p>
    <w:p w14:paraId="0A2132A9" w14:textId="77777777" w:rsidR="000D64A1" w:rsidRDefault="000D64A1" w:rsidP="00A45D12">
      <w:pPr>
        <w:rPr>
          <w:sz w:val="20"/>
        </w:rPr>
      </w:pPr>
    </w:p>
    <w:p w14:paraId="36A12C3A" w14:textId="77777777" w:rsidR="00DA4127" w:rsidRPr="000D64A1" w:rsidRDefault="00DA4127" w:rsidP="00A45D12">
      <w:pPr>
        <w:rPr>
          <w:sz w:val="20"/>
        </w:rPr>
      </w:pPr>
      <w:r>
        <w:t>The following parties have agreed to this Return to W</w:t>
      </w:r>
      <w:r w:rsidR="009F57EF">
        <w:t xml:space="preserve">ork Plan. If any problems occur in completing tasks, they will be immediately communicated to the workers supervisor/manager </w:t>
      </w:r>
    </w:p>
    <w:p w14:paraId="602A74B3" w14:textId="77777777" w:rsidR="006A2A64" w:rsidRDefault="006A2A64" w:rsidP="006A2A64"/>
    <w:p w14:paraId="57CBE9BE" w14:textId="77777777" w:rsidR="006A2A64" w:rsidRDefault="006A2A64" w:rsidP="006A2A64">
      <w:r>
        <w:t>___________________________________ (Employee)</w:t>
      </w:r>
      <w:r>
        <w:tab/>
        <w:t xml:space="preserve">    </w:t>
      </w:r>
    </w:p>
    <w:p w14:paraId="44D2FB62" w14:textId="77777777" w:rsidR="006A2A64" w:rsidRDefault="006A2A64" w:rsidP="006A2A64">
      <w:r>
        <w:t>_____/____/____</w:t>
      </w:r>
    </w:p>
    <w:p w14:paraId="6D02C4E0" w14:textId="77777777" w:rsidR="006A2A64" w:rsidRDefault="006A2A64" w:rsidP="006A2A64">
      <w:r>
        <w:t xml:space="preserve"> </w:t>
      </w:r>
    </w:p>
    <w:p w14:paraId="1E47C342" w14:textId="77777777" w:rsidR="006A2A64" w:rsidRDefault="006A2A64" w:rsidP="006A2A64">
      <w:r>
        <w:t>___________________________________ (Supervisor)</w:t>
      </w:r>
      <w:r>
        <w:tab/>
      </w:r>
      <w:r>
        <w:tab/>
        <w:t xml:space="preserve">    </w:t>
      </w:r>
    </w:p>
    <w:p w14:paraId="421A7472" w14:textId="77777777" w:rsidR="006A2A64" w:rsidRDefault="006A2A64" w:rsidP="006A2A64">
      <w:r>
        <w:t>_____/____/____</w:t>
      </w:r>
    </w:p>
    <w:p w14:paraId="0BF21F78" w14:textId="77777777" w:rsidR="006A2A64" w:rsidRDefault="006A2A64" w:rsidP="006A2A64"/>
    <w:p w14:paraId="62AE0134" w14:textId="77777777" w:rsidR="006A2A64" w:rsidRDefault="006A2A64" w:rsidP="006A2A64">
      <w:pPr>
        <w:ind w:right="-540"/>
      </w:pPr>
      <w:r>
        <w:t xml:space="preserve">__________________________________ (Return to Work coordinator - if applicable) </w:t>
      </w:r>
    </w:p>
    <w:p w14:paraId="48711416" w14:textId="77777777" w:rsidR="006A2A64" w:rsidRDefault="006A2A64" w:rsidP="006A2A64">
      <w:pPr>
        <w:ind w:right="-540"/>
      </w:pPr>
      <w:r>
        <w:t>_____/____/____</w:t>
      </w:r>
    </w:p>
    <w:p w14:paraId="351C74EC" w14:textId="77777777" w:rsidR="006A2A64" w:rsidRDefault="006A2A64" w:rsidP="006A2A64">
      <w:r>
        <w:t xml:space="preserve"> </w:t>
      </w:r>
    </w:p>
    <w:p w14:paraId="1FBE4EEA" w14:textId="77777777" w:rsidR="006A2A64" w:rsidRDefault="006A2A64" w:rsidP="006A2A64">
      <w:r>
        <w:t>___________________________________ (Treating doctor)</w:t>
      </w:r>
      <w:r>
        <w:tab/>
        <w:t xml:space="preserve">    </w:t>
      </w:r>
    </w:p>
    <w:p w14:paraId="62E61DEE" w14:textId="77777777" w:rsidR="006A2A64" w:rsidRDefault="006A2A64" w:rsidP="006A2A64">
      <w:r>
        <w:t>_____/____/____</w:t>
      </w:r>
    </w:p>
    <w:p w14:paraId="311712C5" w14:textId="77777777" w:rsidR="006A2A64" w:rsidRDefault="006A2A64" w:rsidP="006A2A64"/>
    <w:p w14:paraId="5D37EB34" w14:textId="77777777" w:rsidR="006A2A64" w:rsidRDefault="006A2A64" w:rsidP="006A2A64">
      <w:r>
        <w:t xml:space="preserve">___________________________________ (Union representative - if applicable) </w:t>
      </w:r>
    </w:p>
    <w:p w14:paraId="45470959" w14:textId="77777777" w:rsidR="006A2A64" w:rsidRDefault="006A2A64" w:rsidP="006A2A64">
      <w:r>
        <w:t>_____/____/____</w:t>
      </w:r>
    </w:p>
    <w:p w14:paraId="513E84E8" w14:textId="77777777" w:rsidR="006A2A64" w:rsidRDefault="006A2A64" w:rsidP="006A2A64">
      <w:pPr>
        <w:rPr>
          <w:i/>
          <w:sz w:val="18"/>
        </w:rPr>
      </w:pPr>
    </w:p>
    <w:p w14:paraId="667D8F7F" w14:textId="77777777" w:rsidR="006A2A64" w:rsidRDefault="006A2A64" w:rsidP="006A2A64">
      <w:pPr>
        <w:rPr>
          <w:i/>
          <w:sz w:val="18"/>
        </w:rPr>
      </w:pPr>
      <w:r>
        <w:rPr>
          <w:i/>
          <w:sz w:val="18"/>
        </w:rPr>
        <w:t>A copy of this completed Return to Work Plan must be sent to all named parties.</w:t>
      </w:r>
    </w:p>
    <w:p w14:paraId="79F6E575" w14:textId="77777777" w:rsidR="006A2A64" w:rsidRDefault="006A2A64" w:rsidP="006A2A64">
      <w:pPr>
        <w:rPr>
          <w:i/>
          <w:sz w:val="18"/>
        </w:rPr>
      </w:pPr>
    </w:p>
    <w:p w14:paraId="0FCDB00B" w14:textId="77777777" w:rsidR="009E191C" w:rsidRPr="009F57EF" w:rsidRDefault="009E191C" w:rsidP="009E191C">
      <w:pPr>
        <w:rPr>
          <w:b/>
          <w:color w:val="808080" w:themeColor="background1" w:themeShade="80"/>
          <w:sz w:val="20"/>
        </w:rPr>
      </w:pPr>
      <w:r w:rsidRPr="009F57EF">
        <w:rPr>
          <w:b/>
          <w:color w:val="808080" w:themeColor="background1" w:themeShade="80"/>
          <w:sz w:val="20"/>
        </w:rPr>
        <w:t>Disclaimer</w:t>
      </w:r>
    </w:p>
    <w:p w14:paraId="60E75742" w14:textId="77777777" w:rsidR="009E191C" w:rsidRPr="00AA4378" w:rsidRDefault="009E191C" w:rsidP="009E191C">
      <w:pPr>
        <w:rPr>
          <w:i/>
          <w:sz w:val="20"/>
        </w:rPr>
      </w:pPr>
      <w:r w:rsidRPr="00AA4378">
        <w:rPr>
          <w:i/>
          <w:sz w:val="20"/>
        </w:rPr>
        <w:t>If this plan is being developed for an employee who has an accepted workers’ compensation claim, it is recommended that you confirm the Return to Work Plan documentation requirements with your workers’ compensation  agent and/or relevant regulator.</w:t>
      </w:r>
    </w:p>
    <w:p w14:paraId="260B60D6" w14:textId="77777777" w:rsidR="009E191C" w:rsidRDefault="009E191C" w:rsidP="006A2A64">
      <w:pPr>
        <w:rPr>
          <w:i/>
          <w:sz w:val="18"/>
        </w:rPr>
      </w:pPr>
    </w:p>
    <w:p w14:paraId="1D8EADC3" w14:textId="77777777" w:rsidR="00A45D12" w:rsidRDefault="00A45D12" w:rsidP="00A45D12">
      <w:pPr>
        <w:pStyle w:val="Tableheading"/>
      </w:pPr>
    </w:p>
    <w:p w14:paraId="05ACD847" w14:textId="77777777" w:rsidR="00A45D12" w:rsidRDefault="00A45D12" w:rsidP="00A45D12"/>
    <w:p w14:paraId="52F1C561" w14:textId="77777777" w:rsidR="00A45D12" w:rsidRDefault="00A45D12" w:rsidP="00A45D12"/>
    <w:p w14:paraId="202DECD0" w14:textId="77777777" w:rsidR="00A45D12" w:rsidRDefault="00A45D12" w:rsidP="00A45D12"/>
    <w:p w14:paraId="1CE2A17C" w14:textId="77777777" w:rsidR="00A45D12" w:rsidRDefault="00A45D12" w:rsidP="00A45D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6172"/>
      </w:tblGrid>
      <w:tr w:rsidR="00A45D12" w14:paraId="71FE4198" w14:textId="77777777" w:rsidTr="004A37A4">
        <w:tc>
          <w:tcPr>
            <w:tcW w:w="3042" w:type="dxa"/>
          </w:tcPr>
          <w:p w14:paraId="3D59D52F" w14:textId="77777777" w:rsidR="00A45D12" w:rsidRDefault="00A45D12" w:rsidP="004A37A4">
            <w:pPr>
              <w:pStyle w:val="Tableheading"/>
            </w:pPr>
          </w:p>
          <w:p w14:paraId="3A543C53" w14:textId="77777777" w:rsidR="00A45D12" w:rsidRDefault="00A45D12" w:rsidP="004A37A4">
            <w:pPr>
              <w:pStyle w:val="Tableheading"/>
            </w:pPr>
          </w:p>
        </w:tc>
        <w:tc>
          <w:tcPr>
            <w:tcW w:w="6596" w:type="dxa"/>
          </w:tcPr>
          <w:p w14:paraId="4C9B043C" w14:textId="77777777" w:rsidR="00A45D12" w:rsidRDefault="00A45D12" w:rsidP="004A37A4">
            <w:pPr>
              <w:pStyle w:val="Tableheading"/>
            </w:pPr>
          </w:p>
        </w:tc>
      </w:tr>
      <w:tr w:rsidR="00A45D12" w14:paraId="7CA3129C" w14:textId="77777777" w:rsidTr="004A37A4">
        <w:tc>
          <w:tcPr>
            <w:tcW w:w="3042" w:type="dxa"/>
          </w:tcPr>
          <w:p w14:paraId="42274F37" w14:textId="77777777" w:rsidR="00A45D12" w:rsidRPr="00B8266F" w:rsidRDefault="00A45D12" w:rsidP="004A37A4">
            <w:pPr>
              <w:pStyle w:val="Tableheading"/>
            </w:pPr>
          </w:p>
        </w:tc>
        <w:tc>
          <w:tcPr>
            <w:tcW w:w="6596" w:type="dxa"/>
          </w:tcPr>
          <w:p w14:paraId="7916D981" w14:textId="77777777" w:rsidR="00A45D12" w:rsidRDefault="00A45D12" w:rsidP="004A37A4">
            <w:pPr>
              <w:pStyle w:val="Tableheading"/>
            </w:pPr>
          </w:p>
        </w:tc>
      </w:tr>
    </w:tbl>
    <w:p w14:paraId="170DE87B" w14:textId="77777777" w:rsidR="00A45D12" w:rsidRDefault="00A45D12" w:rsidP="00A45D12"/>
    <w:p w14:paraId="0B9C6944" w14:textId="77777777" w:rsidR="00A45D12" w:rsidRDefault="00A45D12"/>
    <w:sectPr w:rsidR="00A45D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94C8" w14:textId="77777777" w:rsidR="00633B88" w:rsidRDefault="00633B88" w:rsidP="00A45D12">
      <w:pPr>
        <w:spacing w:after="0"/>
      </w:pPr>
      <w:r>
        <w:separator/>
      </w:r>
    </w:p>
  </w:endnote>
  <w:endnote w:type="continuationSeparator" w:id="0">
    <w:p w14:paraId="3500F451" w14:textId="77777777" w:rsidR="00633B88" w:rsidRDefault="00633B88" w:rsidP="00A45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4DC1" w14:textId="77777777" w:rsidR="00633B88" w:rsidRDefault="00633B88" w:rsidP="00A45D12">
      <w:pPr>
        <w:spacing w:after="0"/>
      </w:pPr>
      <w:r>
        <w:separator/>
      </w:r>
    </w:p>
  </w:footnote>
  <w:footnote w:type="continuationSeparator" w:id="0">
    <w:p w14:paraId="7C973DC7" w14:textId="77777777" w:rsidR="00633B88" w:rsidRDefault="00633B88" w:rsidP="00A45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4D23" w14:textId="77777777" w:rsidR="00A45D12" w:rsidRDefault="00F1337D" w:rsidP="00A45D12">
    <w:pPr>
      <w:pStyle w:val="Header"/>
    </w:pPr>
    <w:r>
      <w:rPr>
        <w:noProof/>
        <w:lang w:val="en-US"/>
      </w:rPr>
      <w:drawing>
        <wp:anchor distT="0" distB="0" distL="114300" distR="114300" simplePos="0" relativeHeight="251660288" behindDoc="0" locked="0" layoutInCell="1" allowOverlap="1" wp14:anchorId="7883C961" wp14:editId="72D17F3A">
          <wp:simplePos x="0" y="0"/>
          <wp:positionH relativeFrom="margin">
            <wp:posOffset>4438015</wp:posOffset>
          </wp:positionH>
          <wp:positionV relativeFrom="topMargin">
            <wp:align>bottom</wp:align>
          </wp:positionV>
          <wp:extent cx="1867535" cy="527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Heads_up+TMHWPA[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5270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6A0AD0F9" wp14:editId="3BFFD8DE">
          <wp:simplePos x="0" y="0"/>
          <wp:positionH relativeFrom="column">
            <wp:posOffset>-447040</wp:posOffset>
          </wp:positionH>
          <wp:positionV relativeFrom="paragraph">
            <wp:posOffset>-12065</wp:posOffset>
          </wp:positionV>
          <wp:extent cx="1868170" cy="4743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DA_Hor_RGB.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6817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E171A" w14:textId="77777777" w:rsidR="00A45D12" w:rsidRPr="00A45D12" w:rsidRDefault="00A45D12" w:rsidP="00A4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6C86D8A"/>
    <w:multiLevelType w:val="hybridMultilevel"/>
    <w:tmpl w:val="0B9A8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4508BB"/>
    <w:multiLevelType w:val="hybridMultilevel"/>
    <w:tmpl w:val="48881824"/>
    <w:lvl w:ilvl="0" w:tplc="7CD0BA5A">
      <w:start w:val="1"/>
      <w:numFmt w:val="bullet"/>
      <w:lvlText w:val=""/>
      <w:lvlJc w:val="left"/>
      <w:pPr>
        <w:ind w:left="720" w:hanging="360"/>
      </w:pPr>
      <w:rPr>
        <w:rFonts w:ascii="Wingdings" w:hAnsi="Wingdings"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12"/>
    <w:rsid w:val="000D64A1"/>
    <w:rsid w:val="00182123"/>
    <w:rsid w:val="00195133"/>
    <w:rsid w:val="00403F20"/>
    <w:rsid w:val="005A7BB1"/>
    <w:rsid w:val="00633B88"/>
    <w:rsid w:val="006A2A64"/>
    <w:rsid w:val="007138A2"/>
    <w:rsid w:val="00732AF3"/>
    <w:rsid w:val="009617FF"/>
    <w:rsid w:val="009E191C"/>
    <w:rsid w:val="009F57EF"/>
    <w:rsid w:val="00A45D12"/>
    <w:rsid w:val="00C10B09"/>
    <w:rsid w:val="00DA4127"/>
    <w:rsid w:val="00F1337D"/>
    <w:rsid w:val="00F87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B1EF"/>
  <w15:chartTrackingRefBased/>
  <w15:docId w15:val="{73E5AE12-A901-477B-B601-73EF8768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A45D12"/>
    <w:pPr>
      <w:spacing w:after="120" w:line="240" w:lineRule="auto"/>
    </w:pPr>
  </w:style>
  <w:style w:type="paragraph" w:styleId="Heading1">
    <w:name w:val="heading 1"/>
    <w:basedOn w:val="Normal"/>
    <w:next w:val="Normal"/>
    <w:link w:val="Heading1Char"/>
    <w:autoRedefine/>
    <w:uiPriority w:val="9"/>
    <w:qFormat/>
    <w:rsid w:val="009E191C"/>
    <w:pPr>
      <w:keepNext/>
      <w:keepLines/>
      <w:spacing w:before="480" w:after="240"/>
      <w:outlineLvl w:val="0"/>
    </w:pPr>
    <w:rPr>
      <w:rFonts w:eastAsiaTheme="majorEastAsia" w:cstheme="majorBidi"/>
      <w:b/>
      <w:bCs/>
      <w:color w:val="009FE3"/>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1C"/>
    <w:rPr>
      <w:rFonts w:eastAsiaTheme="majorEastAsia" w:cstheme="majorBidi"/>
      <w:b/>
      <w:bCs/>
      <w:color w:val="009FE3"/>
      <w:sz w:val="44"/>
      <w:szCs w:val="28"/>
    </w:rPr>
  </w:style>
  <w:style w:type="paragraph" w:styleId="ListParagraph">
    <w:name w:val="List Paragraph"/>
    <w:basedOn w:val="Normal"/>
    <w:link w:val="ListParagraphChar"/>
    <w:uiPriority w:val="34"/>
    <w:rsid w:val="00A45D12"/>
    <w:pPr>
      <w:ind w:left="720"/>
      <w:contextualSpacing/>
    </w:pPr>
  </w:style>
  <w:style w:type="paragraph" w:customStyle="1" w:styleId="Bullets">
    <w:name w:val="Bullets"/>
    <w:basedOn w:val="ListParagraph"/>
    <w:link w:val="BulletsChar"/>
    <w:qFormat/>
    <w:rsid w:val="00A45D12"/>
    <w:pPr>
      <w:numPr>
        <w:numId w:val="1"/>
      </w:numPr>
    </w:pPr>
  </w:style>
  <w:style w:type="character" w:customStyle="1" w:styleId="ListParagraphChar">
    <w:name w:val="List Paragraph Char"/>
    <w:basedOn w:val="DefaultParagraphFont"/>
    <w:link w:val="ListParagraph"/>
    <w:uiPriority w:val="34"/>
    <w:rsid w:val="00A45D12"/>
  </w:style>
  <w:style w:type="character" w:customStyle="1" w:styleId="BulletsChar">
    <w:name w:val="Bullets Char"/>
    <w:basedOn w:val="ListParagraphChar"/>
    <w:link w:val="Bullets"/>
    <w:rsid w:val="00A45D12"/>
  </w:style>
  <w:style w:type="table" w:styleId="TableGrid">
    <w:name w:val="Table Grid"/>
    <w:basedOn w:val="TableNormal"/>
    <w:uiPriority w:val="59"/>
    <w:rsid w:val="00A4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A45D12"/>
    <w:pPr>
      <w:spacing w:before="120"/>
    </w:pPr>
    <w:rPr>
      <w:b/>
      <w:color w:val="009FE3"/>
      <w:sz w:val="24"/>
    </w:rPr>
  </w:style>
  <w:style w:type="character" w:customStyle="1" w:styleId="TableheadingChar">
    <w:name w:val="Table heading Char"/>
    <w:basedOn w:val="DefaultParagraphFont"/>
    <w:link w:val="Tableheading"/>
    <w:rsid w:val="00A45D12"/>
    <w:rPr>
      <w:b/>
      <w:color w:val="009FE3"/>
      <w:sz w:val="24"/>
    </w:rPr>
  </w:style>
  <w:style w:type="paragraph" w:styleId="Header">
    <w:name w:val="header"/>
    <w:basedOn w:val="Normal"/>
    <w:link w:val="HeaderChar"/>
    <w:uiPriority w:val="99"/>
    <w:unhideWhenUsed/>
    <w:rsid w:val="00A45D12"/>
    <w:pPr>
      <w:tabs>
        <w:tab w:val="center" w:pos="4513"/>
        <w:tab w:val="right" w:pos="9026"/>
      </w:tabs>
      <w:spacing w:after="0"/>
    </w:pPr>
  </w:style>
  <w:style w:type="character" w:customStyle="1" w:styleId="HeaderChar">
    <w:name w:val="Header Char"/>
    <w:basedOn w:val="DefaultParagraphFont"/>
    <w:link w:val="Header"/>
    <w:uiPriority w:val="99"/>
    <w:rsid w:val="00A45D12"/>
  </w:style>
  <w:style w:type="paragraph" w:styleId="Footer">
    <w:name w:val="footer"/>
    <w:basedOn w:val="Normal"/>
    <w:link w:val="FooterChar"/>
    <w:uiPriority w:val="99"/>
    <w:unhideWhenUsed/>
    <w:rsid w:val="00A45D12"/>
    <w:pPr>
      <w:tabs>
        <w:tab w:val="center" w:pos="4513"/>
        <w:tab w:val="right" w:pos="9026"/>
      </w:tabs>
      <w:spacing w:after="0"/>
    </w:pPr>
  </w:style>
  <w:style w:type="character" w:customStyle="1" w:styleId="FooterChar">
    <w:name w:val="Footer Char"/>
    <w:basedOn w:val="DefaultParagraphFont"/>
    <w:link w:val="Footer"/>
    <w:uiPriority w:val="99"/>
    <w:rsid w:val="00A45D12"/>
  </w:style>
  <w:style w:type="character" w:styleId="CommentReference">
    <w:name w:val="annotation reference"/>
    <w:uiPriority w:val="99"/>
    <w:semiHidden/>
    <w:unhideWhenUsed/>
    <w:rsid w:val="006A2A64"/>
    <w:rPr>
      <w:sz w:val="16"/>
      <w:szCs w:val="16"/>
    </w:rPr>
  </w:style>
  <w:style w:type="paragraph" w:styleId="CommentText">
    <w:name w:val="annotation text"/>
    <w:basedOn w:val="Normal"/>
    <w:link w:val="CommentTextChar"/>
    <w:uiPriority w:val="99"/>
    <w:semiHidden/>
    <w:unhideWhenUsed/>
    <w:rsid w:val="006A2A64"/>
    <w:pPr>
      <w:spacing w:before="120"/>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6A2A64"/>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A2A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64"/>
    <w:rPr>
      <w:rFonts w:ascii="Segoe UI" w:hAnsi="Segoe UI" w:cs="Segoe UI"/>
      <w:sz w:val="18"/>
      <w:szCs w:val="18"/>
    </w:rPr>
  </w:style>
  <w:style w:type="table" w:customStyle="1" w:styleId="TableGrid1">
    <w:name w:val="Table Grid1"/>
    <w:basedOn w:val="TableNormal"/>
    <w:next w:val="TableGrid"/>
    <w:uiPriority w:val="59"/>
    <w:rsid w:val="00F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Sarah Alexander</cp:lastModifiedBy>
  <cp:revision>2</cp:revision>
  <dcterms:created xsi:type="dcterms:W3CDTF">2018-10-09T05:45:00Z</dcterms:created>
  <dcterms:modified xsi:type="dcterms:W3CDTF">2018-10-09T05:45:00Z</dcterms:modified>
</cp:coreProperties>
</file>